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0F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《竹签墨痕映初心 百年家书照征程——江姐八封绝笔家书76载的精神回响</w:t>
      </w:r>
      <w:r>
        <w:rPr>
          <w:rFonts w:hint="eastAsia" w:ascii="方正小标宋_GBK" w:hAnsi="方正小标宋_GBK" w:eastAsia="方正小标宋_GBK" w:cs="方正小标宋_GBK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》首封页</w:t>
      </w:r>
      <w:bookmarkEnd w:id="0"/>
    </w:p>
    <w:p w14:paraId="57D7AF2A">
      <w:pPr>
        <w:rPr>
          <w:rFonts w:hint="eastAsia" w:eastAsiaTheme="minorEastAsia"/>
          <w:lang w:eastAsia="zh-CN"/>
        </w:rPr>
      </w:pPr>
    </w:p>
    <w:p w14:paraId="57289411">
      <w:pPr>
        <w:rPr>
          <w:rFonts w:hint="eastAsia" w:eastAsiaTheme="minorEastAsia"/>
          <w:lang w:eastAsia="zh-CN"/>
        </w:rPr>
      </w:pPr>
    </w:p>
    <w:p w14:paraId="15D76DC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63340" cy="6789420"/>
            <wp:effectExtent l="0" t="0" r="0" b="0"/>
            <wp:docPr id="1" name="图片 1" descr="2313bbbf24902c4a2fb64710e5c25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13bbbf24902c4a2fb64710e5c25672"/>
                    <pic:cNvPicPr>
                      <a:picLocks noChangeAspect="1"/>
                    </pic:cNvPicPr>
                  </pic:nvPicPr>
                  <pic:blipFill>
                    <a:blip r:embed="rId4"/>
                    <a:srcRect t="8913" b="9983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678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D51CC"/>
    <w:rsid w:val="112B0CD9"/>
    <w:rsid w:val="13DC75A4"/>
    <w:rsid w:val="15BE5D3E"/>
    <w:rsid w:val="29703148"/>
    <w:rsid w:val="35B50FF9"/>
    <w:rsid w:val="5F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2026-03-13T00:54:00Z</dcterms:created>
  <dc:creator>若水三千</dc:creator>
  <cp:lastModifiedBy>若水三千</cp:lastModifiedBy>
  <dcterms:modified xsi:type="dcterms:W3CDTF">2026-03-13T01:18:54Z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EA16253D7666469196A9F66A932F91C9_11</vt:lpwstr>
  </property>
  <property fmtid="{D5CDD505-2E9C-101B-9397-08002B2CF9AE}" pid="4" name="KSOTemplateDocerSaveRecord">
    <vt:lpwstr>eyJoZGlkIjoiOTU4MWZiMjg2MjMzMGQ1NmM4ZDAzMjhlNGRjMDU4YzMiLCJ1c2VySWQiOiIxOTE3MjQzODYifQ==</vt:lpwstr>
  </property>
</Properties>
</file>