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6DC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2130" cy="8368030"/>
            <wp:effectExtent l="0" t="0" r="1270" b="13970"/>
            <wp:docPr id="1" name="图片 1" descr="首封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封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83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1BE4"/>
    <w:rsid w:val="112B0CD9"/>
    <w:rsid w:val="139E1BE4"/>
    <w:rsid w:val="13DC75A4"/>
    <w:rsid w:val="15BE5D3E"/>
    <w:rsid w:val="29703148"/>
    <w:rsid w:val="35B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2026-03-12T07:38:00Z</dcterms:created>
  <dc:creator>若水三千</dc:creator>
  <cp:lastModifiedBy>若水三千</cp:lastModifiedBy>
  <dcterms:modified xsi:type="dcterms:W3CDTF">2026-03-12T07:39:22Z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5C0AF8B660A744ECB52F3FE87F19FADD_11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